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：参赛报名表</w:t>
      </w:r>
    </w:p>
    <w:p>
      <w:pPr>
        <w:widowControl/>
        <w:spacing w:line="375" w:lineRule="atLeast"/>
        <w:jc w:val="center"/>
        <w:textAlignment w:val="baseline"/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苏州大学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苏州医学院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届职业生涯规划大赛参赛报名表</w:t>
      </w:r>
    </w:p>
    <w:p>
      <w:pPr>
        <w:widowControl/>
        <w:spacing w:line="375" w:lineRule="atLeast"/>
        <w:jc w:val="center"/>
        <w:textAlignment w:val="baseline"/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生涯逐梦，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医”</w:t>
      </w:r>
      <w:r>
        <w:rPr>
          <w:rFonts w:hint="default" w:ascii="Times New Roman" w:hAnsi="Times New Roman" w:cs="Times New Roman"/>
          <w:color w:val="000000" w:themeColor="text1"/>
          <w:kern w:val="0"/>
          <w:sz w:val="28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路锦程</w:t>
      </w:r>
    </w:p>
    <w:tbl>
      <w:tblPr>
        <w:tblStyle w:val="3"/>
        <w:tblW w:w="8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846"/>
        <w:gridCol w:w="1983"/>
        <w:gridCol w:w="1778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75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5"/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  名</w:t>
            </w:r>
          </w:p>
        </w:tc>
        <w:tc>
          <w:tcPr>
            <w:tcW w:w="1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75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业（班级）</w:t>
            </w:r>
          </w:p>
        </w:tc>
        <w:tc>
          <w:tcPr>
            <w:tcW w:w="1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75" w:lineRule="atLeast"/>
              <w:jc w:val="center"/>
              <w:textAlignment w:val="baseline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   级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75" w:lineRule="atLeas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75" w:lineRule="atLeas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13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widowControl/>
        <w:spacing w:beforeAutospacing="0" w:after="225" w:afterAutospacing="0" w:line="450" w:lineRule="atLeast"/>
        <w:jc w:val="right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WQ5YTk4NTE5MTA5ZTY3ZmU5MmQxOTYzMGQ0OTkifQ=="/>
  </w:docVars>
  <w:rsids>
    <w:rsidRoot w:val="68F22364"/>
    <w:rsid w:val="40B63D2E"/>
    <w:rsid w:val="4F6F184A"/>
    <w:rsid w:val="68F22364"/>
    <w:rsid w:val="FFDFE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69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2021-05-06T15:52:00Z</dcterms:created>
  <dc:creator>hyw</dc:creator>
  <cp:lastModifiedBy>医学院学工办</cp:lastModifiedBy>
  <dcterms:modified xsi:type="dcterms:W3CDTF">2022-10-05T14:19:56Z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98DFC6EC5F394CEA96DF14588B03B813</vt:lpwstr>
  </property>
</Properties>
</file>